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EB" w:rsidRDefault="001F16FE">
      <w:pPr>
        <w:pStyle w:val="a3"/>
        <w:widowControl/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邵阳县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人民政府单位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年部门决算情况说明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一、部门主要职责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．主要职责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根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椐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《宪法》和《预算法》规定，邵阳县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人民政府依法履行下列职能职责：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）社会管理职能。</w:t>
      </w:r>
      <w:r>
        <w:rPr>
          <w:rFonts w:ascii="宋体" w:eastAsia="宋体" w:hAnsi="宋体" w:cs="宋体" w:hint="eastAsia"/>
          <w:sz w:val="32"/>
          <w:szCs w:val="32"/>
        </w:rPr>
        <w:t>镇</w:t>
      </w:r>
      <w:r>
        <w:rPr>
          <w:rFonts w:ascii="宋体" w:eastAsia="宋体" w:hAnsi="宋体" w:cs="宋体" w:hint="eastAsia"/>
          <w:sz w:val="32"/>
          <w:szCs w:val="32"/>
        </w:rPr>
        <w:t>政府是国家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最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基层的政权机关和最基本的独立行政单元，具有执行国家意志的义务和保一方平安的责任。对乡村社会进行管理，是政府的首要职能；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）发展经济职能。发展农村经济带领农民走向富裕、使乡自身摆脱困境；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）公共服务职能。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 xml:space="preserve">普及义务教育，计划生育，积极发展农村卫生事业，繁荣农村文化，建立农村社会保障制度，加强社会公德建设，加强农民思想道德教育，倡导健康文明新风尚等，组织好农村公共产品的供应，逐步淡化“统治型”、“官本位”的色彩，实现向公共服务型政府的转变；　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）基层建设职能。</w:t>
      </w: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抓好农村党组织建设，包括</w:t>
      </w:r>
      <w:r>
        <w:rPr>
          <w:rFonts w:ascii="宋体" w:eastAsia="宋体" w:hAnsi="宋体" w:cs="宋体" w:hint="eastAsia"/>
          <w:sz w:val="32"/>
          <w:szCs w:val="32"/>
        </w:rPr>
        <w:t>镇</w:t>
      </w:r>
      <w:r>
        <w:rPr>
          <w:rFonts w:ascii="宋体" w:eastAsia="宋体" w:hAnsi="宋体" w:cs="宋体" w:hint="eastAsia"/>
          <w:sz w:val="32"/>
          <w:szCs w:val="32"/>
        </w:rPr>
        <w:t>党委、村党支部领导班子的推荐与选配，农村党员的发展和管理，党员干部队伍思想作风建设等；</w:t>
      </w: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抓好村委会班子建设，依法指导和帮助组织好乡村基层组织和社区自治，为落实公民在选举、决策、管理和监督等方面的民主权利创造条件；</w:t>
      </w: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抓好农村思想建设，加强农村思想政治工作和社会主义精神文明建设，倡导乡村社会文明新风；</w:t>
      </w:r>
      <w:r>
        <w:rPr>
          <w:rFonts w:ascii="宋体" w:eastAsia="宋体" w:hAnsi="宋体" w:cs="宋体" w:hint="eastAsia"/>
          <w:sz w:val="32"/>
          <w:szCs w:val="32"/>
        </w:rPr>
        <w:t>4.</w:t>
      </w:r>
      <w:r>
        <w:rPr>
          <w:rFonts w:ascii="宋体" w:eastAsia="宋体" w:hAnsi="宋体" w:cs="宋体" w:hint="eastAsia"/>
          <w:sz w:val="32"/>
          <w:szCs w:val="32"/>
        </w:rPr>
        <w:t>抓好民主集中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制建设，敞开群众表达意愿的渠道，建立民主决策、科学决策的程序和机制。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、当年主要工作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、扶贫工作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、党建工作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、综治信访维稳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、城乡环境卫生同治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、环保工作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、油茶生产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、安全生产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、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其他中心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工作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二、机构设置情况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纳入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政府单位部门决算编报的单位共</w:t>
      </w: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个，分别是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政府，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财政所，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计生办，其中按公务员法管理及参照公</w:t>
      </w:r>
      <w:r>
        <w:rPr>
          <w:rFonts w:ascii="宋体" w:eastAsia="宋体" w:hAnsi="宋体" w:cs="宋体" w:hint="eastAsia"/>
          <w:sz w:val="32"/>
          <w:szCs w:val="32"/>
        </w:rPr>
        <w:t>务员法管理的单位</w:t>
      </w: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个，全额拨款事业单位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个。部门在职实有人数</w:t>
      </w:r>
      <w:r>
        <w:rPr>
          <w:rFonts w:ascii="宋体" w:eastAsia="宋体" w:hAnsi="宋体" w:cs="宋体" w:hint="eastAsia"/>
          <w:sz w:val="32"/>
          <w:szCs w:val="32"/>
        </w:rPr>
        <w:t>53</w:t>
      </w:r>
      <w:r>
        <w:rPr>
          <w:rFonts w:ascii="宋体" w:eastAsia="宋体" w:hAnsi="宋体" w:cs="宋体" w:hint="eastAsia"/>
          <w:sz w:val="32"/>
          <w:szCs w:val="32"/>
        </w:rPr>
        <w:t>人，离退休人员</w:t>
      </w:r>
      <w:r>
        <w:rPr>
          <w:rFonts w:ascii="宋体" w:eastAsia="宋体" w:hAnsi="宋体" w:cs="宋体" w:hint="eastAsia"/>
          <w:sz w:val="32"/>
          <w:szCs w:val="32"/>
        </w:rPr>
        <w:t>13</w:t>
      </w:r>
      <w:r>
        <w:rPr>
          <w:rFonts w:ascii="宋体" w:eastAsia="宋体" w:hAnsi="宋体" w:cs="宋体" w:hint="eastAsia"/>
          <w:sz w:val="32"/>
          <w:szCs w:val="32"/>
        </w:rPr>
        <w:t>人，其中：财政全额供养</w:t>
      </w:r>
      <w:r>
        <w:rPr>
          <w:rFonts w:ascii="宋体" w:eastAsia="宋体" w:hAnsi="宋体" w:cs="宋体" w:hint="eastAsia"/>
          <w:sz w:val="32"/>
          <w:szCs w:val="32"/>
        </w:rPr>
        <w:t>13</w:t>
      </w:r>
      <w:r>
        <w:rPr>
          <w:rFonts w:ascii="宋体" w:eastAsia="宋体" w:hAnsi="宋体" w:cs="宋体" w:hint="eastAsia"/>
          <w:sz w:val="32"/>
          <w:szCs w:val="32"/>
        </w:rPr>
        <w:t>人；车改后实保留车辆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辆。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当年在职人员</w:t>
      </w:r>
      <w:r>
        <w:rPr>
          <w:rFonts w:ascii="宋体" w:eastAsia="宋体" w:hAnsi="宋体" w:cs="宋体" w:hint="eastAsia"/>
          <w:sz w:val="32"/>
          <w:szCs w:val="32"/>
        </w:rPr>
        <w:t>53</w:t>
      </w:r>
      <w:r>
        <w:rPr>
          <w:rFonts w:ascii="宋体" w:eastAsia="宋体" w:hAnsi="宋体" w:cs="宋体" w:hint="eastAsia"/>
          <w:sz w:val="32"/>
          <w:szCs w:val="32"/>
        </w:rPr>
        <w:t>人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比上年增加了</w:t>
      </w:r>
      <w:r>
        <w:rPr>
          <w:rFonts w:ascii="宋体" w:eastAsia="宋体" w:hAnsi="宋体" w:cs="宋体" w:hint="eastAsia"/>
          <w:sz w:val="32"/>
          <w:szCs w:val="32"/>
        </w:rPr>
        <w:t>4%</w:t>
      </w:r>
      <w:r>
        <w:rPr>
          <w:rFonts w:ascii="宋体" w:eastAsia="宋体" w:hAnsi="宋体" w:cs="宋体" w:hint="eastAsia"/>
          <w:sz w:val="32"/>
          <w:szCs w:val="32"/>
        </w:rPr>
        <w:t>，离退休人员</w:t>
      </w:r>
      <w:r>
        <w:rPr>
          <w:rFonts w:ascii="宋体" w:eastAsia="宋体" w:hAnsi="宋体" w:cs="宋体" w:hint="eastAsia"/>
          <w:sz w:val="32"/>
          <w:szCs w:val="32"/>
        </w:rPr>
        <w:t>13</w:t>
      </w:r>
      <w:r>
        <w:rPr>
          <w:rFonts w:ascii="宋体" w:eastAsia="宋体" w:hAnsi="宋体" w:cs="宋体" w:hint="eastAsia"/>
          <w:sz w:val="32"/>
          <w:szCs w:val="32"/>
        </w:rPr>
        <w:t>人，比上年增加了</w:t>
      </w:r>
      <w:r>
        <w:rPr>
          <w:rFonts w:ascii="宋体" w:eastAsia="宋体" w:hAnsi="宋体" w:cs="宋体" w:hint="eastAsia"/>
          <w:sz w:val="32"/>
          <w:szCs w:val="32"/>
        </w:rPr>
        <w:t>8%</w:t>
      </w:r>
      <w:r>
        <w:rPr>
          <w:rFonts w:ascii="宋体" w:eastAsia="宋体" w:hAnsi="宋体" w:cs="宋体" w:hint="eastAsia"/>
          <w:sz w:val="32"/>
          <w:szCs w:val="32"/>
        </w:rPr>
        <w:t>，其原因是计生办一名女职工</w:t>
      </w:r>
      <w:r>
        <w:rPr>
          <w:rFonts w:ascii="宋体" w:eastAsia="宋体" w:hAnsi="宋体" w:cs="宋体" w:hint="eastAsia"/>
          <w:sz w:val="32"/>
          <w:szCs w:val="32"/>
        </w:rPr>
        <w:t>2016</w:t>
      </w:r>
      <w:r>
        <w:rPr>
          <w:rFonts w:ascii="宋体" w:eastAsia="宋体" w:hAnsi="宋体" w:cs="宋体" w:hint="eastAsia"/>
          <w:sz w:val="32"/>
          <w:szCs w:val="32"/>
        </w:rPr>
        <w:t>年底退休。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三、决算收支及增减变化情况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决算总收入</w:t>
      </w:r>
      <w:r>
        <w:rPr>
          <w:rFonts w:ascii="宋体" w:eastAsia="宋体" w:hAnsi="宋体" w:cs="宋体" w:hint="eastAsia"/>
          <w:sz w:val="32"/>
          <w:szCs w:val="32"/>
        </w:rPr>
        <w:t>8214652.86</w:t>
      </w:r>
      <w:r>
        <w:rPr>
          <w:rFonts w:ascii="宋体" w:eastAsia="宋体" w:hAnsi="宋体" w:cs="宋体" w:hint="eastAsia"/>
          <w:sz w:val="32"/>
          <w:szCs w:val="32"/>
        </w:rPr>
        <w:t>元，其中：财政拨款收入</w:t>
      </w:r>
      <w:r>
        <w:rPr>
          <w:rFonts w:ascii="宋体" w:eastAsia="宋体" w:hAnsi="宋体" w:cs="宋体" w:hint="eastAsia"/>
          <w:sz w:val="32"/>
          <w:szCs w:val="32"/>
        </w:rPr>
        <w:t>8214652.86</w:t>
      </w:r>
      <w:r>
        <w:rPr>
          <w:rFonts w:ascii="宋体" w:eastAsia="宋体" w:hAnsi="宋体" w:cs="宋体" w:hint="eastAsia"/>
          <w:sz w:val="32"/>
          <w:szCs w:val="32"/>
        </w:rPr>
        <w:t>元，占总收入的</w:t>
      </w:r>
      <w:r>
        <w:rPr>
          <w:rFonts w:ascii="宋体" w:eastAsia="宋体" w:hAnsi="宋体" w:cs="宋体" w:hint="eastAsia"/>
          <w:sz w:val="32"/>
          <w:szCs w:val="32"/>
        </w:rPr>
        <w:t>100%</w:t>
      </w:r>
      <w:r>
        <w:rPr>
          <w:rFonts w:ascii="宋体" w:eastAsia="宋体" w:hAnsi="宋体" w:cs="宋体" w:hint="eastAsia"/>
          <w:sz w:val="32"/>
          <w:szCs w:val="32"/>
        </w:rPr>
        <w:t>；上级补助收入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元、事业收入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元、经营收入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元、附属单位缴款收入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元、其他收入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部门决算总支出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008516.28</w:t>
      </w:r>
      <w:r>
        <w:rPr>
          <w:rFonts w:ascii="宋体" w:eastAsia="宋体" w:hAnsi="宋体" w:cs="宋体" w:hint="eastAsia"/>
          <w:sz w:val="32"/>
          <w:szCs w:val="32"/>
        </w:rPr>
        <w:t>元，其中：基本支出</w:t>
      </w:r>
      <w:r>
        <w:rPr>
          <w:rFonts w:ascii="宋体" w:eastAsia="宋体" w:hAnsi="宋体" w:cs="宋体" w:hint="eastAsia"/>
          <w:sz w:val="32"/>
          <w:szCs w:val="32"/>
        </w:rPr>
        <w:t>5282401.02</w:t>
      </w:r>
      <w:r>
        <w:rPr>
          <w:rFonts w:ascii="宋体" w:eastAsia="宋体" w:hAnsi="宋体" w:cs="宋体" w:hint="eastAsia"/>
          <w:sz w:val="32"/>
          <w:szCs w:val="32"/>
        </w:rPr>
        <w:t>元，占总支出的</w:t>
      </w:r>
      <w:r>
        <w:rPr>
          <w:rFonts w:ascii="宋体" w:eastAsia="宋体" w:hAnsi="宋体" w:cs="宋体" w:hint="eastAsia"/>
          <w:sz w:val="32"/>
          <w:szCs w:val="32"/>
        </w:rPr>
        <w:t>87.9</w:t>
      </w:r>
      <w:r>
        <w:rPr>
          <w:rFonts w:ascii="宋体" w:eastAsia="宋体" w:hAnsi="宋体" w:cs="宋体" w:hint="eastAsia"/>
          <w:sz w:val="32"/>
          <w:szCs w:val="32"/>
        </w:rPr>
        <w:t>％；项目支出</w:t>
      </w:r>
      <w:r>
        <w:rPr>
          <w:rFonts w:ascii="宋体" w:eastAsia="宋体" w:hAnsi="宋体" w:cs="宋体" w:hint="eastAsia"/>
          <w:sz w:val="32"/>
          <w:szCs w:val="32"/>
        </w:rPr>
        <w:t>726115.26</w:t>
      </w:r>
      <w:r>
        <w:rPr>
          <w:rFonts w:ascii="宋体" w:eastAsia="宋体" w:hAnsi="宋体" w:cs="宋体" w:hint="eastAsia"/>
          <w:sz w:val="32"/>
          <w:szCs w:val="32"/>
        </w:rPr>
        <w:t>元、上缴上级支出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元、经营支出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元、对附属单位补助支出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年用于保障本单位机构正常运转的日常公用经费支出</w:t>
      </w:r>
      <w:r>
        <w:rPr>
          <w:rFonts w:ascii="宋体" w:eastAsia="宋体" w:hAnsi="宋体" w:cs="宋体" w:hint="eastAsia"/>
          <w:sz w:val="32"/>
          <w:szCs w:val="32"/>
        </w:rPr>
        <w:t>1794584.3</w:t>
      </w:r>
      <w:r>
        <w:rPr>
          <w:rFonts w:ascii="宋体" w:eastAsia="宋体" w:hAnsi="宋体" w:cs="宋体" w:hint="eastAsia"/>
          <w:sz w:val="32"/>
          <w:szCs w:val="32"/>
        </w:rPr>
        <w:t>元，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占基本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支出的</w:t>
      </w:r>
      <w:r>
        <w:rPr>
          <w:rFonts w:ascii="宋体" w:eastAsia="宋体" w:hAnsi="宋体" w:cs="宋体" w:hint="eastAsia"/>
          <w:sz w:val="32"/>
          <w:szCs w:val="32"/>
        </w:rPr>
        <w:t>29.87%</w:t>
      </w:r>
      <w:r>
        <w:rPr>
          <w:rFonts w:ascii="宋体" w:eastAsia="宋体" w:hAnsi="宋体" w:cs="宋体" w:hint="eastAsia"/>
          <w:sz w:val="32"/>
          <w:szCs w:val="32"/>
        </w:rPr>
        <w:t>，人员工资福利支出</w:t>
      </w:r>
      <w:r>
        <w:rPr>
          <w:rFonts w:ascii="宋体" w:eastAsia="宋体" w:hAnsi="宋体" w:cs="宋体" w:hint="eastAsia"/>
          <w:sz w:val="32"/>
          <w:szCs w:val="32"/>
        </w:rPr>
        <w:t>2355551.65</w:t>
      </w:r>
      <w:r>
        <w:rPr>
          <w:rFonts w:ascii="宋体" w:eastAsia="宋体" w:hAnsi="宋体" w:cs="宋体" w:hint="eastAsia"/>
          <w:sz w:val="32"/>
          <w:szCs w:val="32"/>
        </w:rPr>
        <w:t>元，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占基本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支出的</w:t>
      </w:r>
      <w:r>
        <w:rPr>
          <w:rFonts w:ascii="宋体" w:eastAsia="宋体" w:hAnsi="宋体" w:cs="宋体" w:hint="eastAsia"/>
          <w:sz w:val="32"/>
          <w:szCs w:val="32"/>
        </w:rPr>
        <w:t>39.2%</w:t>
      </w:r>
      <w:r>
        <w:rPr>
          <w:rFonts w:ascii="宋体" w:eastAsia="宋体" w:hAnsi="宋体" w:cs="宋体" w:hint="eastAsia"/>
          <w:sz w:val="32"/>
          <w:szCs w:val="32"/>
        </w:rPr>
        <w:t>，对个人和家庭的补助支出</w:t>
      </w:r>
      <w:r>
        <w:rPr>
          <w:rFonts w:ascii="宋体" w:eastAsia="宋体" w:hAnsi="宋体" w:cs="宋体" w:hint="eastAsia"/>
          <w:sz w:val="32"/>
          <w:szCs w:val="32"/>
        </w:rPr>
        <w:t>562958</w:t>
      </w:r>
      <w:r>
        <w:rPr>
          <w:rFonts w:ascii="宋体" w:eastAsia="宋体" w:hAnsi="宋体" w:cs="宋体" w:hint="eastAsia"/>
          <w:sz w:val="32"/>
          <w:szCs w:val="32"/>
        </w:rPr>
        <w:t>元，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占基本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支出的</w:t>
      </w:r>
      <w:r>
        <w:rPr>
          <w:rFonts w:ascii="宋体" w:eastAsia="宋体" w:hAnsi="宋体" w:cs="宋体" w:hint="eastAsia"/>
          <w:sz w:val="32"/>
          <w:szCs w:val="32"/>
        </w:rPr>
        <w:t>9.4%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与上年度相比总收入增加了</w:t>
      </w:r>
      <w:r>
        <w:rPr>
          <w:rFonts w:ascii="宋体" w:eastAsia="宋体" w:hAnsi="宋体" w:cs="宋体" w:hint="eastAsia"/>
          <w:sz w:val="32"/>
          <w:szCs w:val="32"/>
        </w:rPr>
        <w:t>6.69%</w:t>
      </w:r>
      <w:r>
        <w:rPr>
          <w:rFonts w:ascii="宋体" w:eastAsia="宋体" w:hAnsi="宋体" w:cs="宋体" w:hint="eastAsia"/>
          <w:sz w:val="32"/>
          <w:szCs w:val="32"/>
        </w:rPr>
        <w:t>，支出也减少了</w:t>
      </w:r>
      <w:r>
        <w:rPr>
          <w:rFonts w:ascii="宋体" w:eastAsia="宋体" w:hAnsi="宋体" w:cs="宋体" w:hint="eastAsia"/>
          <w:sz w:val="32"/>
          <w:szCs w:val="32"/>
        </w:rPr>
        <w:t>30.57%</w:t>
      </w:r>
      <w:r>
        <w:rPr>
          <w:rFonts w:ascii="宋体" w:eastAsia="宋体" w:hAnsi="宋体" w:cs="宋体" w:hint="eastAsia"/>
          <w:sz w:val="32"/>
          <w:szCs w:val="32"/>
        </w:rPr>
        <w:t>。商品和服务支出比上年减少了</w:t>
      </w:r>
      <w:r>
        <w:rPr>
          <w:rFonts w:ascii="宋体" w:eastAsia="宋体" w:hAnsi="宋体" w:cs="宋体" w:hint="eastAsia"/>
          <w:sz w:val="32"/>
          <w:szCs w:val="32"/>
        </w:rPr>
        <w:t>31.26%</w:t>
      </w:r>
      <w:r>
        <w:rPr>
          <w:rFonts w:ascii="宋体" w:eastAsia="宋体" w:hAnsi="宋体" w:cs="宋体" w:hint="eastAsia"/>
          <w:sz w:val="32"/>
          <w:szCs w:val="32"/>
        </w:rPr>
        <w:t>，人员</w:t>
      </w:r>
      <w:r>
        <w:rPr>
          <w:rFonts w:ascii="宋体" w:eastAsia="宋体" w:hAnsi="宋体" w:cs="宋体" w:hint="eastAsia"/>
          <w:sz w:val="32"/>
          <w:szCs w:val="32"/>
        </w:rPr>
        <w:t>工经费支出比上年减少了</w:t>
      </w:r>
      <w:r>
        <w:rPr>
          <w:rFonts w:ascii="宋体" w:eastAsia="宋体" w:hAnsi="宋体" w:cs="宋体" w:hint="eastAsia"/>
          <w:sz w:val="32"/>
          <w:szCs w:val="32"/>
        </w:rPr>
        <w:t>38.96%</w:t>
      </w:r>
      <w:r>
        <w:rPr>
          <w:rFonts w:ascii="宋体" w:eastAsia="宋体" w:hAnsi="宋体" w:cs="宋体" w:hint="eastAsia"/>
          <w:sz w:val="32"/>
          <w:szCs w:val="32"/>
        </w:rPr>
        <w:t>。当年收入、支出与上年相比增减变动的主要原因：一是财政村级收入大幅度增加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。二是日常公用支出大幅度减少，加班及奖金等支出全面控制。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四、公共预算财政拨款支出决算情况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年部门公共预算财政拨款支出</w:t>
      </w:r>
      <w:r>
        <w:rPr>
          <w:rFonts w:ascii="宋体" w:eastAsia="宋体" w:hAnsi="宋体" w:cs="宋体" w:hint="eastAsia"/>
          <w:sz w:val="32"/>
          <w:szCs w:val="32"/>
        </w:rPr>
        <w:t>881451.07</w:t>
      </w:r>
      <w:r>
        <w:rPr>
          <w:rFonts w:ascii="宋体" w:eastAsia="宋体" w:hAnsi="宋体" w:cs="宋体" w:hint="eastAsia"/>
          <w:sz w:val="32"/>
          <w:szCs w:val="32"/>
        </w:rPr>
        <w:t>元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占本年支出的</w:t>
      </w:r>
      <w:r>
        <w:rPr>
          <w:rFonts w:ascii="宋体" w:eastAsia="宋体" w:hAnsi="宋体" w:cs="宋体" w:hint="eastAsia"/>
          <w:sz w:val="32"/>
          <w:szCs w:val="32"/>
        </w:rPr>
        <w:t>14.7%</w:t>
      </w:r>
      <w:r>
        <w:rPr>
          <w:rFonts w:ascii="宋体" w:eastAsia="宋体" w:hAnsi="宋体" w:cs="宋体" w:hint="eastAsia"/>
          <w:sz w:val="32"/>
          <w:szCs w:val="32"/>
        </w:rPr>
        <w:t>，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五、政府采购执行情况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年共发生政府采购支出</w:t>
      </w:r>
      <w:r>
        <w:rPr>
          <w:rFonts w:ascii="宋体" w:eastAsia="宋体" w:hAnsi="宋体" w:cs="宋体" w:hint="eastAsia"/>
          <w:sz w:val="32"/>
          <w:szCs w:val="32"/>
        </w:rPr>
        <w:t>102550</w:t>
      </w:r>
      <w:r>
        <w:rPr>
          <w:rFonts w:ascii="宋体" w:eastAsia="宋体" w:hAnsi="宋体" w:cs="宋体" w:hint="eastAsia"/>
          <w:sz w:val="32"/>
          <w:szCs w:val="32"/>
        </w:rPr>
        <w:t>元，其中货物类</w:t>
      </w:r>
      <w:r>
        <w:rPr>
          <w:rFonts w:ascii="宋体" w:eastAsia="宋体" w:hAnsi="宋体" w:cs="宋体" w:hint="eastAsia"/>
          <w:sz w:val="32"/>
          <w:szCs w:val="32"/>
        </w:rPr>
        <w:t>102550</w:t>
      </w:r>
      <w:r>
        <w:rPr>
          <w:rFonts w:ascii="宋体" w:eastAsia="宋体" w:hAnsi="宋体" w:cs="宋体" w:hint="eastAsia"/>
          <w:sz w:val="32"/>
          <w:szCs w:val="32"/>
        </w:rPr>
        <w:t>元，工程类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元，服务类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元，其他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元。</w:t>
      </w:r>
    </w:p>
    <w:p w:rsidR="006D4DB2" w:rsidRDefault="001F16FE">
      <w:pPr>
        <w:pStyle w:val="a3"/>
        <w:widowControl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</w:t>
      </w:r>
      <w:r w:rsidR="006D4DB2">
        <w:rPr>
          <w:rFonts w:ascii="宋体" w:eastAsia="宋体" w:hAnsi="宋体" w:cs="宋体" w:hint="eastAsia"/>
          <w:sz w:val="32"/>
          <w:szCs w:val="32"/>
        </w:rPr>
        <w:t>六、国有资产占有情况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6D4DB2" w:rsidRDefault="006D4DB2" w:rsidP="006D4DB2">
      <w:pPr>
        <w:pStyle w:val="a3"/>
        <w:widowControl/>
        <w:tabs>
          <w:tab w:val="left" w:pos="666"/>
        </w:tabs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ab/>
      </w:r>
      <w:r>
        <w:rPr>
          <w:rFonts w:ascii="宋体" w:eastAsia="宋体" w:hAnsi="宋体" w:cs="宋体" w:hint="eastAsia"/>
          <w:sz w:val="32"/>
          <w:szCs w:val="32"/>
        </w:rPr>
        <w:t>邵阳县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人民政府2017年度车辆1辆，其中一般公务用车1辆。</w:t>
      </w:r>
    </w:p>
    <w:p w:rsidR="006D4DB2" w:rsidRDefault="006D4DB2" w:rsidP="006D4DB2">
      <w:pPr>
        <w:pStyle w:val="a3"/>
        <w:widowControl/>
        <w:rPr>
          <w:rFonts w:ascii="宋体" w:eastAsia="宋体" w:hAnsi="宋体" w:cs="宋体" w:hint="eastAsia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七、重点绩效评价结果等预算绩效情况</w:t>
      </w:r>
    </w:p>
    <w:p w:rsidR="001F16FE" w:rsidRDefault="001F16FE" w:rsidP="001F16FE">
      <w:pPr>
        <w:ind w:firstLineChars="250" w:firstLine="800"/>
        <w:rPr>
          <w:rFonts w:ascii="仿宋_GB2312" w:eastAsia="仿宋_GB2312" w:hAnsi="方正大标宋简体" w:hint="eastAsia"/>
          <w:sz w:val="32"/>
          <w:szCs w:val="32"/>
        </w:rPr>
      </w:pPr>
      <w:r>
        <w:rPr>
          <w:rFonts w:ascii="仿宋_GB2312" w:eastAsia="仿宋_GB2312" w:hAnsi="方正大标宋简体" w:hint="eastAsia"/>
          <w:sz w:val="32"/>
          <w:szCs w:val="32"/>
        </w:rPr>
        <w:t>2017年</w:t>
      </w:r>
      <w:proofErr w:type="gramStart"/>
      <w:r>
        <w:rPr>
          <w:rFonts w:ascii="仿宋_GB2312" w:eastAsia="仿宋_GB2312" w:hAnsi="方正大标宋简体" w:hint="eastAsia"/>
          <w:sz w:val="32"/>
          <w:szCs w:val="32"/>
        </w:rPr>
        <w:t>岩口铺镇</w:t>
      </w:r>
      <w:proofErr w:type="gramEnd"/>
      <w:r>
        <w:rPr>
          <w:rFonts w:ascii="仿宋_GB2312" w:eastAsia="仿宋_GB2312" w:hAnsi="方正大标宋简体" w:hint="eastAsia"/>
          <w:sz w:val="32"/>
          <w:szCs w:val="32"/>
        </w:rPr>
        <w:t>人民政府整体支出和专项资金（项目支出）均实行预算支出绩效目标管理。我单位完成了内部控制管理，并对预算决算进行了公开。具体是成立了内控领导小组，建立了一系列严格而又切实可行的内控制度，进行了三次内控培训；高效率使用预算内资金，确保政府日常工作正常运转，预算决算在政府门户网站准期全面公开。</w:t>
      </w:r>
    </w:p>
    <w:p w:rsidR="006D4DB2" w:rsidRPr="001F16FE" w:rsidRDefault="006D4DB2">
      <w:pPr>
        <w:pStyle w:val="a3"/>
        <w:widowControl/>
        <w:rPr>
          <w:rFonts w:ascii="宋体" w:eastAsia="宋体" w:hAnsi="宋体" w:cs="宋体" w:hint="eastAsia"/>
          <w:sz w:val="32"/>
          <w:szCs w:val="32"/>
        </w:rPr>
      </w:pPr>
    </w:p>
    <w:p w:rsidR="004967EB" w:rsidRDefault="006D4DB2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八</w:t>
      </w:r>
      <w:r w:rsidR="001F16FE">
        <w:rPr>
          <w:rFonts w:ascii="宋体" w:eastAsia="宋体" w:hAnsi="宋体" w:cs="宋体" w:hint="eastAsia"/>
          <w:sz w:val="32"/>
          <w:szCs w:val="32"/>
        </w:rPr>
        <w:t>、“三公”经费决算情况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邵阳县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政府单位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年财政拨款“三公”经费决算总额</w:t>
      </w:r>
      <w:r>
        <w:rPr>
          <w:rFonts w:ascii="宋体" w:eastAsia="宋体" w:hAnsi="宋体" w:cs="宋体" w:hint="eastAsia"/>
          <w:sz w:val="32"/>
          <w:szCs w:val="32"/>
        </w:rPr>
        <w:t>305311</w:t>
      </w:r>
      <w:r>
        <w:rPr>
          <w:rFonts w:ascii="宋体" w:eastAsia="宋体" w:hAnsi="宋体" w:cs="宋体" w:hint="eastAsia"/>
          <w:sz w:val="32"/>
          <w:szCs w:val="32"/>
        </w:rPr>
        <w:t>元。其中公务用车运行维护费支出</w:t>
      </w:r>
      <w:r>
        <w:rPr>
          <w:rFonts w:ascii="宋体" w:eastAsia="宋体" w:hAnsi="宋体" w:cs="宋体" w:hint="eastAsia"/>
          <w:sz w:val="32"/>
          <w:szCs w:val="32"/>
        </w:rPr>
        <w:t>38572</w:t>
      </w:r>
      <w:r>
        <w:rPr>
          <w:rFonts w:ascii="宋体" w:eastAsia="宋体" w:hAnsi="宋体" w:cs="宋体" w:hint="eastAsia"/>
          <w:sz w:val="32"/>
          <w:szCs w:val="32"/>
        </w:rPr>
        <w:t>元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公务接待费支出</w:t>
      </w:r>
      <w:r>
        <w:rPr>
          <w:rFonts w:ascii="宋体" w:eastAsia="宋体" w:hAnsi="宋体" w:cs="宋体" w:hint="eastAsia"/>
          <w:sz w:val="32"/>
          <w:szCs w:val="32"/>
        </w:rPr>
        <w:t>266739</w:t>
      </w:r>
      <w:r>
        <w:rPr>
          <w:rFonts w:ascii="宋体" w:eastAsia="宋体" w:hAnsi="宋体" w:cs="宋体" w:hint="eastAsia"/>
          <w:sz w:val="32"/>
          <w:szCs w:val="32"/>
        </w:rPr>
        <w:t>元，因公出国（境）费用支出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（一）公务用车运行维护费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年年末公务用车保有量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辆，公务用车运行维护费</w:t>
      </w:r>
      <w:r>
        <w:rPr>
          <w:rFonts w:ascii="宋体" w:eastAsia="宋体" w:hAnsi="宋体" w:cs="宋体" w:hint="eastAsia"/>
          <w:sz w:val="32"/>
          <w:szCs w:val="32"/>
        </w:rPr>
        <w:t>38572</w:t>
      </w:r>
      <w:r>
        <w:rPr>
          <w:rFonts w:ascii="宋体" w:eastAsia="宋体" w:hAnsi="宋体" w:cs="宋体" w:hint="eastAsia"/>
          <w:sz w:val="32"/>
          <w:szCs w:val="32"/>
        </w:rPr>
        <w:t>元。比上年决算增加</w:t>
      </w:r>
      <w:r>
        <w:rPr>
          <w:rFonts w:ascii="宋体" w:eastAsia="宋体" w:hAnsi="宋体" w:cs="宋体" w:hint="eastAsia"/>
          <w:sz w:val="32"/>
          <w:szCs w:val="32"/>
        </w:rPr>
        <w:t>38572</w:t>
      </w:r>
      <w:r>
        <w:rPr>
          <w:rFonts w:ascii="宋体" w:eastAsia="宋体" w:hAnsi="宋体" w:cs="宋体" w:hint="eastAsia"/>
          <w:sz w:val="32"/>
          <w:szCs w:val="32"/>
        </w:rPr>
        <w:t xml:space="preserve">元，主要用于政府公车的油费、维修费等支出。　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 xml:space="preserve">　　（二）公务接待费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年单位共执行国内公务接待</w:t>
      </w:r>
      <w:r>
        <w:rPr>
          <w:rFonts w:ascii="宋体" w:eastAsia="宋体" w:hAnsi="宋体" w:cs="宋体" w:hint="eastAsia"/>
          <w:sz w:val="32"/>
          <w:szCs w:val="32"/>
        </w:rPr>
        <w:t>444</w:t>
      </w:r>
      <w:r>
        <w:rPr>
          <w:rFonts w:ascii="宋体" w:eastAsia="宋体" w:hAnsi="宋体" w:cs="宋体" w:hint="eastAsia"/>
          <w:sz w:val="32"/>
          <w:szCs w:val="32"/>
        </w:rPr>
        <w:t>批次，</w:t>
      </w:r>
      <w:r>
        <w:rPr>
          <w:rFonts w:ascii="宋体" w:eastAsia="宋体" w:hAnsi="宋体" w:cs="宋体" w:hint="eastAsia"/>
          <w:sz w:val="32"/>
          <w:szCs w:val="32"/>
        </w:rPr>
        <w:t>3552</w:t>
      </w:r>
      <w:r>
        <w:rPr>
          <w:rFonts w:ascii="宋体" w:eastAsia="宋体" w:hAnsi="宋体" w:cs="宋体" w:hint="eastAsia"/>
          <w:sz w:val="32"/>
          <w:szCs w:val="32"/>
        </w:rPr>
        <w:t>人，公务接待费开支</w:t>
      </w:r>
      <w:r>
        <w:rPr>
          <w:rFonts w:ascii="宋体" w:eastAsia="宋体" w:hAnsi="宋体" w:cs="宋体" w:hint="eastAsia"/>
          <w:sz w:val="32"/>
          <w:szCs w:val="32"/>
        </w:rPr>
        <w:t>266739</w:t>
      </w:r>
      <w:r>
        <w:rPr>
          <w:rFonts w:ascii="宋体" w:eastAsia="宋体" w:hAnsi="宋体" w:cs="宋体" w:hint="eastAsia"/>
          <w:sz w:val="32"/>
          <w:szCs w:val="32"/>
        </w:rPr>
        <w:t>元，比上年决算减少</w:t>
      </w:r>
      <w:r>
        <w:rPr>
          <w:rFonts w:ascii="宋体" w:eastAsia="宋体" w:hAnsi="宋体" w:cs="宋体" w:hint="eastAsia"/>
          <w:sz w:val="32"/>
          <w:szCs w:val="32"/>
        </w:rPr>
        <w:t>6261</w:t>
      </w:r>
      <w:r>
        <w:rPr>
          <w:rFonts w:ascii="宋体" w:eastAsia="宋体" w:hAnsi="宋体" w:cs="宋体" w:hint="eastAsia"/>
          <w:sz w:val="32"/>
          <w:szCs w:val="32"/>
        </w:rPr>
        <w:t>元，其主要原因是政府严格执行</w:t>
      </w:r>
      <w:r>
        <w:rPr>
          <w:rFonts w:ascii="宋体" w:eastAsia="宋体" w:hAnsi="宋体" w:cs="宋体" w:hint="eastAsia"/>
          <w:sz w:val="32"/>
          <w:szCs w:val="32"/>
        </w:rPr>
        <w:t>公务用餐制度，降低接待标准。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（三）</w:t>
      </w:r>
      <w:r>
        <w:rPr>
          <w:rFonts w:ascii="宋体" w:eastAsia="宋体" w:hAnsi="宋体" w:cs="宋体" w:hint="eastAsia"/>
          <w:sz w:val="32"/>
          <w:szCs w:val="32"/>
        </w:rPr>
        <w:t>2017</w:t>
      </w:r>
      <w:r>
        <w:rPr>
          <w:rFonts w:ascii="宋体" w:eastAsia="宋体" w:hAnsi="宋体" w:cs="宋体" w:hint="eastAsia"/>
          <w:sz w:val="32"/>
          <w:szCs w:val="32"/>
        </w:rPr>
        <w:t>年单位因公出国（境）团组数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个，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人，因公出国（境）费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元，比上年决算增加（减少）</w:t>
      </w:r>
      <w:r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元，其主要原因是</w:t>
      </w:r>
      <w:r>
        <w:rPr>
          <w:rFonts w:ascii="宋体" w:eastAsia="宋体" w:hAnsi="宋体" w:cs="宋体" w:hint="eastAsia"/>
          <w:sz w:val="32"/>
          <w:szCs w:val="32"/>
        </w:rPr>
        <w:t>镇政府一直以来无此支出</w:t>
      </w: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七、相关口径说明及名词解释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（一）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</w:rPr>
        <w:t>基本支出中人员经费包括工资福利支出和对个人和家庭的补助，日常公用支出包括商品和服务支出、其他资本性支出等人员经费以外的支出。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（二）“三公”经费：按照党中央、国务院有关文件及部门预算管理有关规定，纳入县级财政预决算管理的“三公”经费，是指县级部门用财政拨款安排的因公出国（境）费、公务用车购</w:t>
      </w:r>
      <w:r>
        <w:rPr>
          <w:rFonts w:ascii="宋体" w:eastAsia="宋体" w:hAnsi="宋体" w:cs="宋体" w:hint="eastAsia"/>
          <w:sz w:val="32"/>
          <w:szCs w:val="32"/>
        </w:rPr>
        <w:t>置及运行费和公务接待费。其中，因公出国（境）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费反映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单位公务出国（境）的住宿费、旅费、伙食补助费、杂费、培训费等支出；公务用车购置及运行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费反映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单位公务用车购置费及租用费、燃料费、维修费、过路过桥费、保险费、安全奖励费用等支出；公务接待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费反映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单位按规定开支的各类公务接待（含外宾接待）支出。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（三）“三公”经费决算数：指县级各部门（含下属单位）用财政拨款（含上年结转结余和当年预算）安排的因公</w:t>
      </w:r>
      <w:r>
        <w:rPr>
          <w:rFonts w:ascii="宋体" w:eastAsia="宋体" w:hAnsi="宋体" w:cs="宋体" w:hint="eastAsia"/>
          <w:sz w:val="32"/>
          <w:szCs w:val="32"/>
        </w:rPr>
        <w:lastRenderedPageBreak/>
        <w:t>出国（境）费、公务用车购置及运行维护费和公务接待费支出数。</w:t>
      </w:r>
    </w:p>
    <w:p w:rsidR="004967EB" w:rsidRDefault="001F16FE">
      <w:pPr>
        <w:pStyle w:val="a3"/>
        <w:widowControl/>
        <w:jc w:val="right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  </w:t>
      </w:r>
      <w:r>
        <w:rPr>
          <w:rFonts w:ascii="宋体" w:eastAsia="宋体" w:hAnsi="宋体" w:cs="宋体" w:hint="eastAsia"/>
          <w:sz w:val="32"/>
          <w:szCs w:val="32"/>
        </w:rPr>
        <w:t>邵阳县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岩口铺镇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政府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2018</w:t>
      </w:r>
      <w:r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 w:hint="eastAsia"/>
          <w:sz w:val="32"/>
          <w:szCs w:val="32"/>
        </w:rPr>
        <w:t>**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附件：</w:t>
      </w: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、收入支出决算总表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     2</w:t>
      </w:r>
      <w:r>
        <w:rPr>
          <w:rFonts w:ascii="宋体" w:eastAsia="宋体" w:hAnsi="宋体" w:cs="宋体" w:hint="eastAsia"/>
          <w:sz w:val="32"/>
          <w:szCs w:val="32"/>
        </w:rPr>
        <w:t>、收入决算表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     3</w:t>
      </w:r>
      <w:r>
        <w:rPr>
          <w:rFonts w:ascii="宋体" w:eastAsia="宋体" w:hAnsi="宋体" w:cs="宋体" w:hint="eastAsia"/>
          <w:sz w:val="32"/>
          <w:szCs w:val="32"/>
        </w:rPr>
        <w:t>、支出决算表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      4</w:t>
      </w:r>
      <w:r>
        <w:rPr>
          <w:rFonts w:ascii="宋体" w:eastAsia="宋体" w:hAnsi="宋体" w:cs="宋体" w:hint="eastAsia"/>
          <w:sz w:val="32"/>
          <w:szCs w:val="32"/>
        </w:rPr>
        <w:t>、财政拨款收入支出决算总表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、一般公共预算财政拨款支出决算明细表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6</w:t>
      </w:r>
      <w:r>
        <w:rPr>
          <w:rFonts w:ascii="宋体" w:eastAsia="宋体" w:hAnsi="宋体" w:cs="宋体" w:hint="eastAsia"/>
          <w:sz w:val="32"/>
          <w:szCs w:val="32"/>
        </w:rPr>
        <w:t>、一般公共预算财政拨款基本支出决算明细表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、一般公共预算“三公”经费支出决算表</w:t>
      </w:r>
    </w:p>
    <w:p w:rsidR="004967EB" w:rsidRDefault="001F16FE">
      <w:pPr>
        <w:pStyle w:val="a3"/>
        <w:widowControl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　　</w:t>
      </w:r>
      <w:r>
        <w:rPr>
          <w:rFonts w:ascii="宋体" w:eastAsia="宋体" w:hAnsi="宋体" w:cs="宋体" w:hint="eastAsia"/>
          <w:sz w:val="32"/>
          <w:szCs w:val="32"/>
        </w:rPr>
        <w:t>8</w:t>
      </w:r>
      <w:r>
        <w:rPr>
          <w:rFonts w:ascii="宋体" w:eastAsia="宋体" w:hAnsi="宋体" w:cs="宋体" w:hint="eastAsia"/>
          <w:sz w:val="32"/>
          <w:szCs w:val="32"/>
        </w:rPr>
        <w:t>、政府性基金预算财政拨款收入支出决算表</w:t>
      </w:r>
    </w:p>
    <w:p w:rsidR="004967EB" w:rsidRDefault="004967EB">
      <w:pPr>
        <w:rPr>
          <w:sz w:val="32"/>
          <w:szCs w:val="32"/>
        </w:rPr>
      </w:pPr>
    </w:p>
    <w:sectPr w:rsidR="004967EB" w:rsidSect="00496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B2" w:rsidRDefault="006D4DB2" w:rsidP="006D4DB2">
      <w:r>
        <w:separator/>
      </w:r>
    </w:p>
  </w:endnote>
  <w:endnote w:type="continuationSeparator" w:id="1">
    <w:p w:rsidR="006D4DB2" w:rsidRDefault="006D4DB2" w:rsidP="006D4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B2" w:rsidRDefault="006D4DB2" w:rsidP="006D4DB2">
      <w:r>
        <w:separator/>
      </w:r>
    </w:p>
  </w:footnote>
  <w:footnote w:type="continuationSeparator" w:id="1">
    <w:p w:rsidR="006D4DB2" w:rsidRDefault="006D4DB2" w:rsidP="006D4D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967EB"/>
    <w:rsid w:val="001F16FE"/>
    <w:rsid w:val="004967EB"/>
    <w:rsid w:val="006D4DB2"/>
    <w:rsid w:val="1D2F316A"/>
    <w:rsid w:val="22D25CFA"/>
    <w:rsid w:val="29EF16F6"/>
    <w:rsid w:val="675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7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67EB"/>
    <w:pPr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D4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D4D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D4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D4D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2220</Words>
  <Characters>386</Characters>
  <Application>Microsoft Office Word</Application>
  <DocSecurity>0</DocSecurity>
  <Lines>3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xhm</cp:lastModifiedBy>
  <cp:revision>2</cp:revision>
  <dcterms:created xsi:type="dcterms:W3CDTF">2014-10-29T12:08:00Z</dcterms:created>
  <dcterms:modified xsi:type="dcterms:W3CDTF">2019-03-06T02:29:00Z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